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D77" w:rsidRPr="00957D77" w:rsidRDefault="00957D77" w:rsidP="00957D77">
      <w:pPr>
        <w:shd w:val="clear" w:color="auto" w:fill="FFFFFF"/>
        <w:spacing w:after="0" w:line="225" w:lineRule="atLeast"/>
        <w:jc w:val="center"/>
        <w:outlineLvl w:val="0"/>
        <w:rPr>
          <w:rFonts w:ascii="Arial" w:eastAsia="Times New Roman" w:hAnsi="Arial" w:cs="Arial"/>
          <w:color w:val="000000"/>
          <w:kern w:val="36"/>
          <w:sz w:val="24"/>
          <w:szCs w:val="24"/>
          <w:lang w:eastAsia="it-IT"/>
        </w:rPr>
      </w:pPr>
      <w:r w:rsidRPr="00957D77">
        <w:rPr>
          <w:rFonts w:ascii="Arial" w:eastAsia="Times New Roman" w:hAnsi="Arial" w:cs="Arial"/>
          <w:color w:val="000000"/>
          <w:kern w:val="36"/>
          <w:sz w:val="24"/>
          <w:szCs w:val="24"/>
          <w:lang w:eastAsia="it-IT"/>
        </w:rPr>
        <w:t>"DIAZ, Non Pulire questo Sangue" - Parlarne per non ripetere</w:t>
      </w:r>
    </w:p>
    <w:p w:rsidR="00957D77" w:rsidRPr="00957D77" w:rsidRDefault="00957D77" w:rsidP="00957D77">
      <w:pPr>
        <w:spacing w:after="0" w:line="240" w:lineRule="auto"/>
        <w:rPr>
          <w:rFonts w:ascii="Times New Roman" w:eastAsia="Times New Roman" w:hAnsi="Times New Roman" w:cs="Times New Roman"/>
          <w:sz w:val="24"/>
          <w:szCs w:val="24"/>
          <w:lang w:eastAsia="it-IT"/>
        </w:rPr>
      </w:pPr>
      <w:r w:rsidRPr="00957D77">
        <w:rPr>
          <w:rFonts w:ascii="Arial" w:eastAsia="Times New Roman" w:hAnsi="Arial" w:cs="Arial"/>
          <w:color w:val="000000"/>
          <w:sz w:val="14"/>
          <w:szCs w:val="14"/>
          <w:lang w:eastAsia="it-IT"/>
        </w:rPr>
        <w:br/>
      </w:r>
    </w:p>
    <w:p w:rsidR="00957D77" w:rsidRPr="00957D77" w:rsidRDefault="00957D77" w:rsidP="00957D77">
      <w:pPr>
        <w:shd w:val="clear" w:color="auto" w:fill="FFFFFF"/>
        <w:spacing w:after="0" w:line="225" w:lineRule="atLeast"/>
        <w:jc w:val="both"/>
        <w:rPr>
          <w:rFonts w:ascii="Arial" w:eastAsia="Times New Roman" w:hAnsi="Arial" w:cs="Arial"/>
          <w:color w:val="000000"/>
          <w:sz w:val="14"/>
          <w:szCs w:val="14"/>
          <w:lang w:eastAsia="it-IT"/>
        </w:rPr>
      </w:pPr>
      <w:r>
        <w:rPr>
          <w:rFonts w:ascii="Arial" w:eastAsia="Times New Roman" w:hAnsi="Arial" w:cs="Arial"/>
          <w:noProof/>
          <w:color w:val="000000"/>
          <w:sz w:val="14"/>
          <w:szCs w:val="14"/>
          <w:lang w:eastAsia="it-IT"/>
        </w:rPr>
        <w:drawing>
          <wp:inline distT="0" distB="0" distL="0" distR="0">
            <wp:extent cx="2663825" cy="1781175"/>
            <wp:effectExtent l="19050" t="0" r="3175" b="0"/>
            <wp:docPr id="1" name="Immagine 1" descr="&quot;DIAZ, Non Pulire questo Sangue&quot; - Parlarne per non ripet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DIAZ, Non Pulire questo Sangue&quot; - Parlarne per non ripetere"/>
                    <pic:cNvPicPr>
                      <a:picLocks noChangeAspect="1" noChangeArrowheads="1"/>
                    </pic:cNvPicPr>
                  </pic:nvPicPr>
                  <pic:blipFill>
                    <a:blip r:embed="rId4" cstate="print"/>
                    <a:srcRect/>
                    <a:stretch>
                      <a:fillRect/>
                    </a:stretch>
                  </pic:blipFill>
                  <pic:spPr bwMode="auto">
                    <a:xfrm>
                      <a:off x="0" y="0"/>
                      <a:ext cx="2663825" cy="1781175"/>
                    </a:xfrm>
                    <a:prstGeom prst="rect">
                      <a:avLst/>
                    </a:prstGeom>
                    <a:noFill/>
                    <a:ln w="9525">
                      <a:noFill/>
                      <a:miter lim="800000"/>
                      <a:headEnd/>
                      <a:tailEnd/>
                    </a:ln>
                  </pic:spPr>
                </pic:pic>
              </a:graphicData>
            </a:graphic>
          </wp:inline>
        </w:drawing>
      </w:r>
    </w:p>
    <w:p w:rsidR="00957D77" w:rsidRDefault="00957D77" w:rsidP="00957D77">
      <w:pPr>
        <w:shd w:val="clear" w:color="auto" w:fill="FFFFFF"/>
        <w:spacing w:after="0" w:line="225" w:lineRule="atLeast"/>
        <w:jc w:val="both"/>
        <w:rPr>
          <w:rFonts w:ascii="Arial" w:eastAsia="Times New Roman" w:hAnsi="Arial" w:cs="Arial"/>
          <w:color w:val="000000"/>
          <w:sz w:val="14"/>
          <w:szCs w:val="14"/>
          <w:lang w:eastAsia="it-IT"/>
        </w:rPr>
      </w:pPr>
      <w:r w:rsidRPr="00957D77">
        <w:rPr>
          <w:rFonts w:ascii="Arial" w:eastAsia="Times New Roman" w:hAnsi="Arial" w:cs="Arial"/>
          <w:color w:val="000000"/>
          <w:sz w:val="14"/>
          <w:szCs w:val="14"/>
          <w:lang w:eastAsia="it-IT"/>
        </w:rPr>
        <w:t>“Il film non vuole indagare le motivazioni politiche del movimento visto che la mobilitazione di migliaia di persone contro il </w:t>
      </w:r>
      <w:r w:rsidRPr="00957D77">
        <w:rPr>
          <w:rFonts w:ascii="Arial" w:eastAsia="Times New Roman" w:hAnsi="Arial" w:cs="Arial"/>
          <w:color w:val="000000"/>
          <w:sz w:val="14"/>
          <w:lang w:eastAsia="it-IT"/>
        </w:rPr>
        <w:t> </w:t>
      </w:r>
      <w:r w:rsidRPr="00957D77">
        <w:rPr>
          <w:rFonts w:ascii="Arial" w:eastAsia="Times New Roman" w:hAnsi="Arial" w:cs="Arial"/>
          <w:b/>
          <w:bCs/>
          <w:color w:val="000000"/>
          <w:sz w:val="14"/>
          <w:szCs w:val="14"/>
          <w:lang w:eastAsia="it-IT"/>
        </w:rPr>
        <w:t>G8 di Genova del 2001</w:t>
      </w:r>
      <w:r w:rsidRPr="00957D77">
        <w:rPr>
          <w:rFonts w:ascii="Arial" w:eastAsia="Times New Roman" w:hAnsi="Arial" w:cs="Arial"/>
          <w:color w:val="000000"/>
          <w:sz w:val="14"/>
          <w:lang w:eastAsia="it-IT"/>
        </w:rPr>
        <w:t> </w:t>
      </w:r>
      <w:r w:rsidRPr="00957D77">
        <w:rPr>
          <w:rFonts w:ascii="Arial" w:eastAsia="Times New Roman" w:hAnsi="Arial" w:cs="Arial"/>
          <w:color w:val="000000"/>
          <w:sz w:val="14"/>
          <w:szCs w:val="14"/>
          <w:lang w:eastAsia="it-IT"/>
        </w:rPr>
        <w:t xml:space="preserve">e’ stato  “il movimento dei movimenti” ,  </w:t>
      </w:r>
      <w:proofErr w:type="spellStart"/>
      <w:r w:rsidRPr="00957D77">
        <w:rPr>
          <w:rFonts w:ascii="Arial" w:eastAsia="Times New Roman" w:hAnsi="Arial" w:cs="Arial"/>
          <w:color w:val="000000"/>
          <w:sz w:val="14"/>
          <w:szCs w:val="14"/>
          <w:lang w:eastAsia="it-IT"/>
        </w:rPr>
        <w:t>bensi</w:t>
      </w:r>
      <w:proofErr w:type="spellEnd"/>
      <w:r w:rsidRPr="00957D77">
        <w:rPr>
          <w:rFonts w:ascii="Arial" w:eastAsia="Times New Roman" w:hAnsi="Arial" w:cs="Arial"/>
          <w:color w:val="000000"/>
          <w:sz w:val="14"/>
          <w:szCs w:val="14"/>
          <w:lang w:eastAsia="it-IT"/>
        </w:rPr>
        <w:t xml:space="preserve"> la ferocia di una repressione senza precedenti.</w:t>
      </w:r>
    </w:p>
    <w:p w:rsidR="00957D77" w:rsidRDefault="00957D77" w:rsidP="00957D77">
      <w:pPr>
        <w:shd w:val="clear" w:color="auto" w:fill="FFFFFF"/>
        <w:spacing w:after="0" w:line="225" w:lineRule="atLeast"/>
        <w:jc w:val="both"/>
        <w:rPr>
          <w:rFonts w:ascii="Arial" w:eastAsia="Times New Roman" w:hAnsi="Arial" w:cs="Arial"/>
          <w:b/>
          <w:bCs/>
          <w:color w:val="000000"/>
          <w:sz w:val="14"/>
          <w:szCs w:val="14"/>
          <w:lang w:eastAsia="it-IT"/>
        </w:rPr>
      </w:pPr>
      <w:r w:rsidRPr="00957D77">
        <w:rPr>
          <w:rFonts w:ascii="Arial" w:eastAsia="Times New Roman" w:hAnsi="Arial" w:cs="Arial"/>
          <w:color w:val="000000"/>
          <w:sz w:val="14"/>
          <w:szCs w:val="14"/>
          <w:lang w:eastAsia="it-IT"/>
        </w:rPr>
        <w:br/>
        <w:t>Con queste parole</w:t>
      </w:r>
      <w:r w:rsidRPr="00957D77">
        <w:rPr>
          <w:rFonts w:ascii="Arial" w:eastAsia="Times New Roman" w:hAnsi="Arial" w:cs="Arial"/>
          <w:color w:val="000000"/>
          <w:sz w:val="14"/>
          <w:lang w:eastAsia="it-IT"/>
        </w:rPr>
        <w:t> </w:t>
      </w:r>
      <w:r w:rsidRPr="00957D77">
        <w:rPr>
          <w:rFonts w:ascii="Arial" w:eastAsia="Times New Roman" w:hAnsi="Arial" w:cs="Arial"/>
          <w:b/>
          <w:bCs/>
          <w:color w:val="000000"/>
          <w:sz w:val="14"/>
          <w:szCs w:val="14"/>
          <w:lang w:eastAsia="it-IT"/>
        </w:rPr>
        <w:t>Daniele Vicari</w:t>
      </w:r>
      <w:r w:rsidRPr="00957D77">
        <w:rPr>
          <w:rFonts w:ascii="Arial" w:eastAsia="Times New Roman" w:hAnsi="Arial" w:cs="Arial"/>
          <w:color w:val="000000"/>
          <w:sz w:val="14"/>
          <w:szCs w:val="14"/>
          <w:lang w:eastAsia="it-IT"/>
        </w:rPr>
        <w:t>, il regista di "</w:t>
      </w:r>
      <w:r w:rsidRPr="00957D77">
        <w:rPr>
          <w:rFonts w:ascii="Arial" w:eastAsia="Times New Roman" w:hAnsi="Arial" w:cs="Arial"/>
          <w:b/>
          <w:bCs/>
          <w:color w:val="000000"/>
          <w:sz w:val="14"/>
          <w:szCs w:val="14"/>
          <w:lang w:eastAsia="it-IT"/>
        </w:rPr>
        <w:t>Diaz, Non lavate questo Sangue</w:t>
      </w:r>
      <w:r w:rsidRPr="00957D77">
        <w:rPr>
          <w:rFonts w:ascii="Arial" w:eastAsia="Times New Roman" w:hAnsi="Arial" w:cs="Arial"/>
          <w:color w:val="000000"/>
          <w:sz w:val="14"/>
          <w:szCs w:val="14"/>
          <w:lang w:eastAsia="it-IT"/>
        </w:rPr>
        <w:t xml:space="preserve">" , film passato nella sezione </w:t>
      </w:r>
      <w:proofErr w:type="spellStart"/>
      <w:r w:rsidRPr="00957D77">
        <w:rPr>
          <w:rFonts w:ascii="Arial" w:eastAsia="Times New Roman" w:hAnsi="Arial" w:cs="Arial"/>
          <w:color w:val="000000"/>
          <w:sz w:val="14"/>
          <w:szCs w:val="14"/>
          <w:lang w:eastAsia="it-IT"/>
        </w:rPr>
        <w:t>panaorama</w:t>
      </w:r>
      <w:proofErr w:type="spellEnd"/>
      <w:r w:rsidRPr="00957D77">
        <w:rPr>
          <w:rFonts w:ascii="Arial" w:eastAsia="Times New Roman" w:hAnsi="Arial" w:cs="Arial"/>
          <w:color w:val="000000"/>
          <w:sz w:val="14"/>
          <w:szCs w:val="14"/>
          <w:lang w:eastAsia="it-IT"/>
        </w:rPr>
        <w:t xml:space="preserve"> alla "</w:t>
      </w:r>
      <w:r w:rsidRPr="00957D77">
        <w:rPr>
          <w:rFonts w:ascii="Arial" w:eastAsia="Times New Roman" w:hAnsi="Arial" w:cs="Arial"/>
          <w:b/>
          <w:bCs/>
          <w:color w:val="000000"/>
          <w:sz w:val="14"/>
          <w:szCs w:val="14"/>
          <w:lang w:eastAsia="it-IT"/>
        </w:rPr>
        <w:t>62° Festival di Berlino</w:t>
      </w:r>
      <w:r w:rsidRPr="00957D77">
        <w:rPr>
          <w:rFonts w:ascii="Arial" w:eastAsia="Times New Roman" w:hAnsi="Arial" w:cs="Arial"/>
          <w:color w:val="000000"/>
          <w:sz w:val="14"/>
          <w:szCs w:val="14"/>
          <w:lang w:eastAsia="it-IT"/>
        </w:rPr>
        <w:t>", denuncia quello che è stato definito da Amnesty International</w:t>
      </w:r>
      <w:r w:rsidRPr="00957D77">
        <w:rPr>
          <w:rFonts w:ascii="Arial" w:eastAsia="Times New Roman" w:hAnsi="Arial" w:cs="Arial"/>
          <w:color w:val="000000"/>
          <w:sz w:val="14"/>
          <w:lang w:eastAsia="it-IT"/>
        </w:rPr>
        <w:t> </w:t>
      </w:r>
      <w:r w:rsidRPr="00957D77">
        <w:rPr>
          <w:rFonts w:ascii="Arial" w:eastAsia="Times New Roman" w:hAnsi="Arial" w:cs="Arial"/>
          <w:b/>
          <w:bCs/>
          <w:color w:val="000000"/>
          <w:sz w:val="14"/>
          <w:szCs w:val="14"/>
          <w:lang w:eastAsia="it-IT"/>
        </w:rPr>
        <w:t>la più grave sospensione dei diritti democratici in un paese occidentale dopo la seconda Guerra Mondiale</w:t>
      </w:r>
      <w:r>
        <w:rPr>
          <w:rFonts w:ascii="Arial" w:eastAsia="Times New Roman" w:hAnsi="Arial" w:cs="Arial"/>
          <w:b/>
          <w:bCs/>
          <w:color w:val="000000"/>
          <w:sz w:val="14"/>
          <w:szCs w:val="14"/>
          <w:lang w:eastAsia="it-IT"/>
        </w:rPr>
        <w:t>.</w:t>
      </w:r>
    </w:p>
    <w:p w:rsidR="00957D77" w:rsidRDefault="00957D77" w:rsidP="00957D77">
      <w:pPr>
        <w:shd w:val="clear" w:color="auto" w:fill="FFFFFF"/>
        <w:spacing w:after="0" w:line="225" w:lineRule="atLeast"/>
        <w:jc w:val="both"/>
        <w:rPr>
          <w:rFonts w:ascii="Arial" w:eastAsia="Times New Roman" w:hAnsi="Arial" w:cs="Arial"/>
          <w:color w:val="000000"/>
          <w:sz w:val="14"/>
          <w:szCs w:val="14"/>
          <w:lang w:eastAsia="it-IT"/>
        </w:rPr>
      </w:pPr>
      <w:r w:rsidRPr="00957D77">
        <w:rPr>
          <w:rFonts w:ascii="Arial" w:eastAsia="Times New Roman" w:hAnsi="Arial" w:cs="Arial"/>
          <w:b/>
          <w:bCs/>
          <w:color w:val="000000"/>
          <w:sz w:val="14"/>
          <w:lang w:eastAsia="it-IT"/>
        </w:rPr>
        <w:t> </w:t>
      </w:r>
      <w:r w:rsidRPr="00957D77">
        <w:rPr>
          <w:rFonts w:ascii="Arial" w:eastAsia="Times New Roman" w:hAnsi="Arial" w:cs="Arial"/>
          <w:color w:val="000000"/>
          <w:sz w:val="14"/>
          <w:szCs w:val="14"/>
          <w:lang w:eastAsia="it-IT"/>
        </w:rPr>
        <w:br/>
        <w:t>Un film disturbante ma necessario, una pioggia di immagini scarnificate, crude, palesemente reali per raccontare, a dieci anni di distanza, l’ inspiegabile e violenta irruzione delle forze dell’ordine nella notte del 21 luglio nella palestra della</w:t>
      </w:r>
      <w:r w:rsidRPr="00957D77">
        <w:rPr>
          <w:rFonts w:ascii="Arial" w:eastAsia="Times New Roman" w:hAnsi="Arial" w:cs="Arial"/>
          <w:color w:val="000000"/>
          <w:sz w:val="14"/>
          <w:lang w:eastAsia="it-IT"/>
        </w:rPr>
        <w:t> </w:t>
      </w:r>
      <w:r w:rsidRPr="00957D77">
        <w:rPr>
          <w:rFonts w:ascii="Arial" w:eastAsia="Times New Roman" w:hAnsi="Arial" w:cs="Arial"/>
          <w:b/>
          <w:bCs/>
          <w:color w:val="000000"/>
          <w:sz w:val="14"/>
          <w:szCs w:val="14"/>
          <w:lang w:eastAsia="it-IT"/>
        </w:rPr>
        <w:t>Scuola Diaz di Genova</w:t>
      </w:r>
      <w:r w:rsidRPr="00957D77">
        <w:rPr>
          <w:rFonts w:ascii="Arial" w:eastAsia="Times New Roman" w:hAnsi="Arial" w:cs="Arial"/>
          <w:color w:val="000000"/>
          <w:sz w:val="14"/>
          <w:szCs w:val="14"/>
          <w:lang w:eastAsia="it-IT"/>
        </w:rPr>
        <w:t xml:space="preserve">, in quei giorni adibita a dormitorio, alla ricerca di </w:t>
      </w:r>
      <w:proofErr w:type="spellStart"/>
      <w:r w:rsidRPr="00957D77">
        <w:rPr>
          <w:rFonts w:ascii="Arial" w:eastAsia="Times New Roman" w:hAnsi="Arial" w:cs="Arial"/>
          <w:color w:val="000000"/>
          <w:sz w:val="14"/>
          <w:szCs w:val="14"/>
          <w:lang w:eastAsia="it-IT"/>
        </w:rPr>
        <w:t>black</w:t>
      </w:r>
      <w:proofErr w:type="spellEnd"/>
      <w:r w:rsidRPr="00957D77">
        <w:rPr>
          <w:rFonts w:ascii="Arial" w:eastAsia="Times New Roman" w:hAnsi="Arial" w:cs="Arial"/>
          <w:color w:val="000000"/>
          <w:sz w:val="14"/>
          <w:szCs w:val="14"/>
          <w:lang w:eastAsia="it-IT"/>
        </w:rPr>
        <w:t xml:space="preserve"> </w:t>
      </w:r>
      <w:proofErr w:type="spellStart"/>
      <w:r w:rsidRPr="00957D77">
        <w:rPr>
          <w:rFonts w:ascii="Arial" w:eastAsia="Times New Roman" w:hAnsi="Arial" w:cs="Arial"/>
          <w:color w:val="000000"/>
          <w:sz w:val="14"/>
          <w:szCs w:val="14"/>
          <w:lang w:eastAsia="it-IT"/>
        </w:rPr>
        <w:t>bloc</w:t>
      </w:r>
      <w:proofErr w:type="spellEnd"/>
      <w:r w:rsidRPr="00957D77">
        <w:rPr>
          <w:rFonts w:ascii="Arial" w:eastAsia="Times New Roman" w:hAnsi="Arial" w:cs="Arial"/>
          <w:color w:val="000000"/>
          <w:sz w:val="14"/>
          <w:szCs w:val="14"/>
          <w:lang w:eastAsia="it-IT"/>
        </w:rPr>
        <w:t xml:space="preserve">, pericolosi </w:t>
      </w:r>
      <w:proofErr w:type="spellStart"/>
      <w:r w:rsidRPr="00957D77">
        <w:rPr>
          <w:rFonts w:ascii="Arial" w:eastAsia="Times New Roman" w:hAnsi="Arial" w:cs="Arial"/>
          <w:color w:val="000000"/>
          <w:sz w:val="14"/>
          <w:szCs w:val="14"/>
          <w:lang w:eastAsia="it-IT"/>
        </w:rPr>
        <w:t>anarco-insurrezionalisti</w:t>
      </w:r>
      <w:proofErr w:type="spellEnd"/>
      <w:r w:rsidRPr="00957D77">
        <w:rPr>
          <w:rFonts w:ascii="Arial" w:eastAsia="Times New Roman" w:hAnsi="Arial" w:cs="Arial"/>
          <w:color w:val="000000"/>
          <w:sz w:val="14"/>
          <w:szCs w:val="14"/>
          <w:lang w:eastAsia="it-IT"/>
        </w:rPr>
        <w:t xml:space="preserve"> ed un arsenale da far impallidire l’esercito degli Stati Uniti. Ed invece trovarono 93 persone rappresentanti di quella colazione globale che si era </w:t>
      </w:r>
      <w:proofErr w:type="spellStart"/>
      <w:r w:rsidRPr="00957D77">
        <w:rPr>
          <w:rFonts w:ascii="Arial" w:eastAsia="Times New Roman" w:hAnsi="Arial" w:cs="Arial"/>
          <w:color w:val="000000"/>
          <w:sz w:val="14"/>
          <w:szCs w:val="14"/>
          <w:lang w:eastAsia="it-IT"/>
        </w:rPr>
        <w:t>ritrobvata</w:t>
      </w:r>
      <w:proofErr w:type="spellEnd"/>
      <w:r w:rsidRPr="00957D77">
        <w:rPr>
          <w:rFonts w:ascii="Arial" w:eastAsia="Times New Roman" w:hAnsi="Arial" w:cs="Arial"/>
          <w:color w:val="000000"/>
          <w:sz w:val="14"/>
          <w:szCs w:val="14"/>
          <w:lang w:eastAsia="it-IT"/>
        </w:rPr>
        <w:t xml:space="preserve"> a Genova sotto lo slogan “Voi otto, noi sei miliardi” per manifestare il loro dissenso nei confronti dei potenti della terra e la loro arroganza di decidere i diritti dell’ </w:t>
      </w:r>
      <w:proofErr w:type="spellStart"/>
      <w:r w:rsidRPr="00957D77">
        <w:rPr>
          <w:rFonts w:ascii="Arial" w:eastAsia="Times New Roman" w:hAnsi="Arial" w:cs="Arial"/>
          <w:color w:val="000000"/>
          <w:sz w:val="14"/>
          <w:szCs w:val="14"/>
          <w:lang w:eastAsia="it-IT"/>
        </w:rPr>
        <w:t>umanita</w:t>
      </w:r>
      <w:proofErr w:type="spellEnd"/>
      <w:r>
        <w:rPr>
          <w:rFonts w:ascii="Arial" w:eastAsia="Times New Roman" w:hAnsi="Arial" w:cs="Arial"/>
          <w:color w:val="000000"/>
          <w:sz w:val="14"/>
          <w:szCs w:val="14"/>
          <w:lang w:eastAsia="it-IT"/>
        </w:rPr>
        <w:t>.</w:t>
      </w:r>
    </w:p>
    <w:p w:rsidR="00957D77" w:rsidRDefault="00957D77" w:rsidP="00957D77">
      <w:pPr>
        <w:shd w:val="clear" w:color="auto" w:fill="FFFFFF"/>
        <w:spacing w:after="0" w:line="225" w:lineRule="atLeast"/>
        <w:jc w:val="both"/>
        <w:rPr>
          <w:rFonts w:ascii="Arial" w:eastAsia="Times New Roman" w:hAnsi="Arial" w:cs="Arial"/>
          <w:color w:val="000000"/>
          <w:sz w:val="14"/>
          <w:szCs w:val="14"/>
          <w:lang w:eastAsia="it-IT"/>
        </w:rPr>
      </w:pPr>
      <w:r w:rsidRPr="00957D77">
        <w:rPr>
          <w:rFonts w:ascii="Arial" w:eastAsia="Times New Roman" w:hAnsi="Arial" w:cs="Arial"/>
          <w:color w:val="000000"/>
          <w:sz w:val="14"/>
          <w:szCs w:val="14"/>
          <w:lang w:eastAsia="it-IT"/>
        </w:rPr>
        <w:br/>
        <w:t xml:space="preserve">È il primo movimento di massa della storia che non chiede niente per sé, vuole solo giustizia per il mondo intero”, sottolineava Susan George nel luglio 2011 in un seminario di economia a cui avrebbe dovuto partecipare Nick, Fabrizio </w:t>
      </w:r>
      <w:proofErr w:type="spellStart"/>
      <w:r w:rsidRPr="00957D77">
        <w:rPr>
          <w:rFonts w:ascii="Arial" w:eastAsia="Times New Roman" w:hAnsi="Arial" w:cs="Arial"/>
          <w:color w:val="000000"/>
          <w:sz w:val="14"/>
          <w:szCs w:val="14"/>
          <w:lang w:eastAsia="it-IT"/>
        </w:rPr>
        <w:t>Rongione</w:t>
      </w:r>
      <w:proofErr w:type="spellEnd"/>
      <w:r w:rsidRPr="00957D77">
        <w:rPr>
          <w:rFonts w:ascii="Arial" w:eastAsia="Times New Roman" w:hAnsi="Arial" w:cs="Arial"/>
          <w:color w:val="000000"/>
          <w:sz w:val="14"/>
          <w:szCs w:val="14"/>
          <w:lang w:eastAsia="it-IT"/>
        </w:rPr>
        <w:t>, attivista del commercio equo e solidale e vittima del blitz della polizia insieme ad un vecchio militante sindacalista, il bravo</w:t>
      </w:r>
      <w:r w:rsidRPr="00957D77">
        <w:rPr>
          <w:rFonts w:ascii="Arial" w:eastAsia="Times New Roman" w:hAnsi="Arial" w:cs="Arial"/>
          <w:color w:val="000000"/>
          <w:sz w:val="14"/>
          <w:lang w:eastAsia="it-IT"/>
        </w:rPr>
        <w:t> </w:t>
      </w:r>
      <w:r w:rsidRPr="00957D77">
        <w:rPr>
          <w:rFonts w:ascii="Arial" w:eastAsia="Times New Roman" w:hAnsi="Arial" w:cs="Arial"/>
          <w:b/>
          <w:bCs/>
          <w:color w:val="000000"/>
          <w:sz w:val="14"/>
          <w:szCs w:val="14"/>
          <w:lang w:eastAsia="it-IT"/>
        </w:rPr>
        <w:t>Renato Scarpa</w:t>
      </w:r>
      <w:r w:rsidRPr="00957D77">
        <w:rPr>
          <w:rFonts w:ascii="Arial" w:eastAsia="Times New Roman" w:hAnsi="Arial" w:cs="Arial"/>
          <w:color w:val="000000"/>
          <w:sz w:val="14"/>
          <w:szCs w:val="14"/>
          <w:lang w:eastAsia="it-IT"/>
        </w:rPr>
        <w:t>, volontari del</w:t>
      </w:r>
      <w:r w:rsidRPr="00957D77">
        <w:rPr>
          <w:rFonts w:ascii="Arial" w:eastAsia="Times New Roman" w:hAnsi="Arial" w:cs="Arial"/>
          <w:color w:val="000000"/>
          <w:sz w:val="14"/>
          <w:lang w:eastAsia="it-IT"/>
        </w:rPr>
        <w:t> </w:t>
      </w:r>
      <w:r w:rsidRPr="00957D77">
        <w:rPr>
          <w:rFonts w:ascii="Arial" w:eastAsia="Times New Roman" w:hAnsi="Arial" w:cs="Arial"/>
          <w:b/>
          <w:bCs/>
          <w:color w:val="000000"/>
          <w:sz w:val="14"/>
          <w:szCs w:val="14"/>
          <w:lang w:eastAsia="it-IT"/>
        </w:rPr>
        <w:t xml:space="preserve">Genoa </w:t>
      </w:r>
      <w:proofErr w:type="spellStart"/>
      <w:r w:rsidRPr="00957D77">
        <w:rPr>
          <w:rFonts w:ascii="Arial" w:eastAsia="Times New Roman" w:hAnsi="Arial" w:cs="Arial"/>
          <w:b/>
          <w:bCs/>
          <w:color w:val="000000"/>
          <w:sz w:val="14"/>
          <w:szCs w:val="14"/>
          <w:lang w:eastAsia="it-IT"/>
        </w:rPr>
        <w:t>Legal</w:t>
      </w:r>
      <w:proofErr w:type="spellEnd"/>
      <w:r w:rsidRPr="00957D77">
        <w:rPr>
          <w:rFonts w:ascii="Arial" w:eastAsia="Times New Roman" w:hAnsi="Arial" w:cs="Arial"/>
          <w:b/>
          <w:bCs/>
          <w:color w:val="000000"/>
          <w:sz w:val="14"/>
          <w:szCs w:val="14"/>
          <w:lang w:eastAsia="it-IT"/>
        </w:rPr>
        <w:t xml:space="preserve"> Forum</w:t>
      </w:r>
      <w:r w:rsidRPr="00957D77">
        <w:rPr>
          <w:rFonts w:ascii="Arial" w:eastAsia="Times New Roman" w:hAnsi="Arial" w:cs="Arial"/>
          <w:color w:val="000000"/>
          <w:sz w:val="14"/>
          <w:szCs w:val="14"/>
          <w:lang w:eastAsia="it-IT"/>
        </w:rPr>
        <w:t xml:space="preserve">, ambientalisti, </w:t>
      </w:r>
      <w:proofErr w:type="spellStart"/>
      <w:r w:rsidRPr="00957D77">
        <w:rPr>
          <w:rFonts w:ascii="Arial" w:eastAsia="Times New Roman" w:hAnsi="Arial" w:cs="Arial"/>
          <w:color w:val="000000"/>
          <w:sz w:val="14"/>
          <w:szCs w:val="14"/>
          <w:lang w:eastAsia="it-IT"/>
        </w:rPr>
        <w:t>altermondisti</w:t>
      </w:r>
      <w:proofErr w:type="spellEnd"/>
      <w:r w:rsidRPr="00957D77">
        <w:rPr>
          <w:rFonts w:ascii="Arial" w:eastAsia="Times New Roman" w:hAnsi="Arial" w:cs="Arial"/>
          <w:color w:val="000000"/>
          <w:sz w:val="14"/>
          <w:szCs w:val="14"/>
          <w:lang w:eastAsia="it-IT"/>
        </w:rPr>
        <w:t xml:space="preserve"> e giornalisti alla ricerca della </w:t>
      </w:r>
      <w:proofErr w:type="spellStart"/>
      <w:r w:rsidRPr="00957D77">
        <w:rPr>
          <w:rFonts w:ascii="Arial" w:eastAsia="Times New Roman" w:hAnsi="Arial" w:cs="Arial"/>
          <w:color w:val="000000"/>
          <w:sz w:val="14"/>
          <w:szCs w:val="14"/>
          <w:lang w:eastAsia="it-IT"/>
        </w:rPr>
        <w:t>verita’</w:t>
      </w:r>
      <w:proofErr w:type="spellEnd"/>
      <w:r w:rsidRPr="00957D77">
        <w:rPr>
          <w:rFonts w:ascii="Arial" w:eastAsia="Times New Roman" w:hAnsi="Arial" w:cs="Arial"/>
          <w:color w:val="000000"/>
          <w:sz w:val="14"/>
          <w:szCs w:val="14"/>
          <w:lang w:eastAsia="it-IT"/>
        </w:rPr>
        <w:t xml:space="preserve"> tra cui Luca, interpretato </w:t>
      </w:r>
      <w:proofErr w:type="spellStart"/>
      <w:r w:rsidRPr="00957D77">
        <w:rPr>
          <w:rFonts w:ascii="Arial" w:eastAsia="Times New Roman" w:hAnsi="Arial" w:cs="Arial"/>
          <w:color w:val="000000"/>
          <w:sz w:val="14"/>
          <w:szCs w:val="14"/>
          <w:lang w:eastAsia="it-IT"/>
        </w:rPr>
        <w:t>da</w:t>
      </w:r>
      <w:r w:rsidRPr="00957D77">
        <w:rPr>
          <w:rFonts w:ascii="Arial" w:eastAsia="Times New Roman" w:hAnsi="Arial" w:cs="Arial"/>
          <w:b/>
          <w:bCs/>
          <w:color w:val="000000"/>
          <w:sz w:val="14"/>
          <w:szCs w:val="14"/>
          <w:lang w:eastAsia="it-IT"/>
        </w:rPr>
        <w:t>Elio</w:t>
      </w:r>
      <w:proofErr w:type="spellEnd"/>
      <w:r w:rsidRPr="00957D77">
        <w:rPr>
          <w:rFonts w:ascii="Arial" w:eastAsia="Times New Roman" w:hAnsi="Arial" w:cs="Arial"/>
          <w:b/>
          <w:bCs/>
          <w:color w:val="000000"/>
          <w:sz w:val="14"/>
          <w:szCs w:val="14"/>
          <w:lang w:eastAsia="it-IT"/>
        </w:rPr>
        <w:t xml:space="preserve"> Germano</w:t>
      </w:r>
      <w:r w:rsidRPr="00957D77">
        <w:rPr>
          <w:rFonts w:ascii="Arial" w:eastAsia="Times New Roman" w:hAnsi="Arial" w:cs="Arial"/>
          <w:color w:val="000000"/>
          <w:sz w:val="14"/>
          <w:szCs w:val="14"/>
          <w:lang w:eastAsia="it-IT"/>
        </w:rPr>
        <w:t>. Ed attraverso le loro personali storie che il regista ha scelto di raccontare quei tragici momenti che hanno cambiato per sempre, insieme alla morte di</w:t>
      </w:r>
      <w:r w:rsidRPr="00957D77">
        <w:rPr>
          <w:rFonts w:ascii="Arial" w:eastAsia="Times New Roman" w:hAnsi="Arial" w:cs="Arial"/>
          <w:color w:val="000000"/>
          <w:sz w:val="14"/>
          <w:lang w:eastAsia="it-IT"/>
        </w:rPr>
        <w:t> </w:t>
      </w:r>
      <w:r w:rsidRPr="00957D77">
        <w:rPr>
          <w:rFonts w:ascii="Arial" w:eastAsia="Times New Roman" w:hAnsi="Arial" w:cs="Arial"/>
          <w:b/>
          <w:bCs/>
          <w:color w:val="000000"/>
          <w:sz w:val="14"/>
          <w:szCs w:val="14"/>
          <w:lang w:eastAsia="it-IT"/>
        </w:rPr>
        <w:t>Carlo Giuliani</w:t>
      </w:r>
      <w:r w:rsidRPr="00957D77">
        <w:rPr>
          <w:rFonts w:ascii="Arial" w:eastAsia="Times New Roman" w:hAnsi="Arial" w:cs="Arial"/>
          <w:color w:val="000000"/>
          <w:sz w:val="14"/>
          <w:lang w:eastAsia="it-IT"/>
        </w:rPr>
        <w:t> </w:t>
      </w:r>
      <w:r w:rsidRPr="00957D77">
        <w:rPr>
          <w:rFonts w:ascii="Arial" w:eastAsia="Times New Roman" w:hAnsi="Arial" w:cs="Arial"/>
          <w:color w:val="000000"/>
          <w:sz w:val="14"/>
          <w:szCs w:val="14"/>
          <w:lang w:eastAsia="it-IT"/>
        </w:rPr>
        <w:t>avvenuta qualche giorno prima, la storia non solo italiana, ma anche del movimento no global. Ho fatto questo film - rivela</w:t>
      </w:r>
      <w:r w:rsidRPr="00957D77">
        <w:rPr>
          <w:rFonts w:ascii="Arial" w:eastAsia="Times New Roman" w:hAnsi="Arial" w:cs="Arial"/>
          <w:color w:val="000000"/>
          <w:sz w:val="14"/>
          <w:lang w:eastAsia="it-IT"/>
        </w:rPr>
        <w:t> </w:t>
      </w:r>
      <w:r w:rsidRPr="00957D77">
        <w:rPr>
          <w:rFonts w:ascii="Arial" w:eastAsia="Times New Roman" w:hAnsi="Arial" w:cs="Arial"/>
          <w:b/>
          <w:bCs/>
          <w:color w:val="000000"/>
          <w:sz w:val="14"/>
          <w:szCs w:val="14"/>
          <w:lang w:eastAsia="it-IT"/>
        </w:rPr>
        <w:t>Vicari</w:t>
      </w:r>
      <w:r w:rsidRPr="00957D77">
        <w:rPr>
          <w:rFonts w:ascii="Arial" w:eastAsia="Times New Roman" w:hAnsi="Arial" w:cs="Arial"/>
          <w:color w:val="000000"/>
          <w:sz w:val="14"/>
          <w:lang w:eastAsia="it-IT"/>
        </w:rPr>
        <w:t> </w:t>
      </w:r>
      <w:r w:rsidRPr="00957D77">
        <w:rPr>
          <w:rFonts w:ascii="Arial" w:eastAsia="Times New Roman" w:hAnsi="Arial" w:cs="Arial"/>
          <w:color w:val="000000"/>
          <w:sz w:val="14"/>
          <w:szCs w:val="14"/>
          <w:lang w:eastAsia="it-IT"/>
        </w:rPr>
        <w:t>in conferenza stampa a Berlino - perché fondamentalmente è successo un fatto inaccettabile. Mai un vertice internazionale aveva visto una protesta cosi ampia. E’ stata questa probabilmente la ragione per cui non solo l’Italia, ma le cancellerie di tutto il mondo, hanno deciso di fare i conti una volta per tutte con i “</w:t>
      </w:r>
      <w:proofErr w:type="spellStart"/>
      <w:r w:rsidRPr="00957D77">
        <w:rPr>
          <w:rFonts w:ascii="Arial" w:eastAsia="Times New Roman" w:hAnsi="Arial" w:cs="Arial"/>
          <w:color w:val="000000"/>
          <w:sz w:val="14"/>
          <w:szCs w:val="14"/>
          <w:lang w:eastAsia="it-IT"/>
        </w:rPr>
        <w:t>noglobal</w:t>
      </w:r>
      <w:proofErr w:type="spellEnd"/>
      <w:r w:rsidRPr="00957D77">
        <w:rPr>
          <w:rFonts w:ascii="Arial" w:eastAsia="Times New Roman" w:hAnsi="Arial" w:cs="Arial"/>
          <w:color w:val="000000"/>
          <w:sz w:val="14"/>
          <w:szCs w:val="14"/>
          <w:lang w:eastAsia="it-IT"/>
        </w:rPr>
        <w:t>”, soffocando la protesta nel sangue</w:t>
      </w:r>
      <w:r>
        <w:rPr>
          <w:rFonts w:ascii="Arial" w:eastAsia="Times New Roman" w:hAnsi="Arial" w:cs="Arial"/>
          <w:color w:val="000000"/>
          <w:sz w:val="14"/>
          <w:szCs w:val="14"/>
          <w:lang w:eastAsia="it-IT"/>
        </w:rPr>
        <w:t>.</w:t>
      </w:r>
    </w:p>
    <w:p w:rsidR="00957D77" w:rsidRPr="00957D77" w:rsidRDefault="00957D77" w:rsidP="00957D77">
      <w:pPr>
        <w:shd w:val="clear" w:color="auto" w:fill="FFFFFF"/>
        <w:spacing w:after="0" w:line="225" w:lineRule="atLeast"/>
        <w:jc w:val="both"/>
        <w:rPr>
          <w:rFonts w:ascii="Arial" w:eastAsia="Times New Roman" w:hAnsi="Arial" w:cs="Arial"/>
          <w:color w:val="000000"/>
          <w:sz w:val="14"/>
          <w:szCs w:val="14"/>
          <w:lang w:eastAsia="it-IT"/>
        </w:rPr>
      </w:pPr>
      <w:r w:rsidRPr="00957D77">
        <w:rPr>
          <w:rFonts w:ascii="Arial" w:eastAsia="Times New Roman" w:hAnsi="Arial" w:cs="Arial"/>
          <w:color w:val="000000"/>
          <w:sz w:val="14"/>
          <w:szCs w:val="14"/>
          <w:lang w:eastAsia="it-IT"/>
        </w:rPr>
        <w:br/>
        <w:t>Ma il produttore Domenico Procacci precisa che "il film non ha l'obiettivo di condannare la polizia tout court, ma solo certi atti compiuti a Genova durante il G8". Appunto la Polizia che comunque non ha mai ammesso le sue colpe e le sue responsabilità se non attraverso la voce timida di un poliziotto, interpretato nel film da</w:t>
      </w:r>
      <w:r w:rsidRPr="00957D77">
        <w:rPr>
          <w:rFonts w:ascii="Arial" w:eastAsia="Times New Roman" w:hAnsi="Arial" w:cs="Arial"/>
          <w:color w:val="000000"/>
          <w:sz w:val="14"/>
          <w:lang w:eastAsia="it-IT"/>
        </w:rPr>
        <w:t> </w:t>
      </w:r>
      <w:r w:rsidRPr="00957D77">
        <w:rPr>
          <w:rFonts w:ascii="Arial" w:eastAsia="Times New Roman" w:hAnsi="Arial" w:cs="Arial"/>
          <w:b/>
          <w:bCs/>
          <w:color w:val="000000"/>
          <w:sz w:val="14"/>
          <w:szCs w:val="14"/>
          <w:lang w:eastAsia="it-IT"/>
        </w:rPr>
        <w:t xml:space="preserve">Claudio </w:t>
      </w:r>
      <w:proofErr w:type="spellStart"/>
      <w:r w:rsidRPr="00957D77">
        <w:rPr>
          <w:rFonts w:ascii="Arial" w:eastAsia="Times New Roman" w:hAnsi="Arial" w:cs="Arial"/>
          <w:b/>
          <w:bCs/>
          <w:color w:val="000000"/>
          <w:sz w:val="14"/>
          <w:szCs w:val="14"/>
          <w:lang w:eastAsia="it-IT"/>
        </w:rPr>
        <w:t>Santamaria</w:t>
      </w:r>
      <w:proofErr w:type="spellEnd"/>
      <w:r w:rsidRPr="00957D77">
        <w:rPr>
          <w:rFonts w:ascii="Arial" w:eastAsia="Times New Roman" w:hAnsi="Arial" w:cs="Arial"/>
          <w:color w:val="000000"/>
          <w:sz w:val="14"/>
          <w:szCs w:val="14"/>
          <w:lang w:eastAsia="it-IT"/>
        </w:rPr>
        <w:t>, che nel 2007 ha finalmente ammesso davanti alla prima sezione del Tribunale di Genova di aver visto gli agenti massacrare i ragazzi nell' irruzione notturna del 21 luglio 2001 alla scuola Diaz, al termine del G8.</w:t>
      </w:r>
    </w:p>
    <w:p w:rsidR="00957D77" w:rsidRPr="00957D77" w:rsidRDefault="00957D77" w:rsidP="00957D77">
      <w:pPr>
        <w:shd w:val="clear" w:color="auto" w:fill="FFFFFF"/>
        <w:spacing w:after="0" w:line="225" w:lineRule="atLeast"/>
        <w:rPr>
          <w:rFonts w:ascii="Arial" w:eastAsia="Times New Roman" w:hAnsi="Arial" w:cs="Arial"/>
          <w:color w:val="000000"/>
          <w:sz w:val="14"/>
          <w:szCs w:val="14"/>
          <w:lang w:eastAsia="it-IT"/>
        </w:rPr>
      </w:pPr>
      <w:r w:rsidRPr="00957D77">
        <w:rPr>
          <w:rFonts w:ascii="Arial" w:eastAsia="Times New Roman" w:hAnsi="Arial" w:cs="Arial"/>
          <w:color w:val="000000"/>
          <w:sz w:val="14"/>
          <w:szCs w:val="14"/>
          <w:lang w:eastAsia="it-IT"/>
        </w:rPr>
        <w:br/>
        <w:t>13/02/2012, 11:56</w:t>
      </w:r>
    </w:p>
    <w:p w:rsidR="00957D77" w:rsidRPr="00957D77" w:rsidRDefault="00957D77" w:rsidP="00957D77">
      <w:pPr>
        <w:shd w:val="clear" w:color="auto" w:fill="FFFFFF"/>
        <w:spacing w:after="0" w:line="225" w:lineRule="atLeast"/>
        <w:jc w:val="right"/>
        <w:rPr>
          <w:rFonts w:ascii="Arial" w:eastAsia="Times New Roman" w:hAnsi="Arial" w:cs="Arial"/>
          <w:color w:val="000000"/>
          <w:sz w:val="14"/>
          <w:szCs w:val="14"/>
          <w:lang w:eastAsia="it-IT"/>
        </w:rPr>
      </w:pPr>
      <w:r w:rsidRPr="00957D77">
        <w:rPr>
          <w:rFonts w:ascii="Arial" w:eastAsia="Times New Roman" w:hAnsi="Arial" w:cs="Arial"/>
          <w:color w:val="000000"/>
          <w:sz w:val="14"/>
          <w:szCs w:val="14"/>
          <w:lang w:eastAsia="it-IT"/>
        </w:rPr>
        <w:br/>
      </w:r>
      <w:r w:rsidRPr="00957D77">
        <w:rPr>
          <w:rFonts w:ascii="Arial" w:eastAsia="Times New Roman" w:hAnsi="Arial" w:cs="Arial"/>
          <w:b/>
          <w:bCs/>
          <w:i/>
          <w:iCs/>
          <w:color w:val="000000"/>
          <w:sz w:val="13"/>
          <w:szCs w:val="13"/>
          <w:lang w:eastAsia="it-IT"/>
        </w:rPr>
        <w:t>Monica Straniero</w:t>
      </w:r>
    </w:p>
    <w:p w:rsidR="00740699" w:rsidRDefault="00740699"/>
    <w:sectPr w:rsidR="00740699" w:rsidSect="0074069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957D77"/>
    <w:rsid w:val="00740699"/>
    <w:rsid w:val="00957D7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0699"/>
  </w:style>
  <w:style w:type="paragraph" w:styleId="Titolo1">
    <w:name w:val="heading 1"/>
    <w:basedOn w:val="Normale"/>
    <w:link w:val="Titolo1Carattere"/>
    <w:uiPriority w:val="9"/>
    <w:qFormat/>
    <w:rsid w:val="00957D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57D77"/>
    <w:rPr>
      <w:rFonts w:ascii="Times New Roman" w:eastAsia="Times New Roman" w:hAnsi="Times New Roman" w:cs="Times New Roman"/>
      <w:b/>
      <w:bCs/>
      <w:kern w:val="36"/>
      <w:sz w:val="48"/>
      <w:szCs w:val="48"/>
      <w:lang w:eastAsia="it-IT"/>
    </w:rPr>
  </w:style>
  <w:style w:type="character" w:customStyle="1" w:styleId="apple-converted-space">
    <w:name w:val="apple-converted-space"/>
    <w:basedOn w:val="Carpredefinitoparagrafo"/>
    <w:rsid w:val="00957D77"/>
  </w:style>
  <w:style w:type="paragraph" w:styleId="Testofumetto">
    <w:name w:val="Balloon Text"/>
    <w:basedOn w:val="Normale"/>
    <w:link w:val="TestofumettoCarattere"/>
    <w:uiPriority w:val="99"/>
    <w:semiHidden/>
    <w:unhideWhenUsed/>
    <w:rsid w:val="00957D7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7D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7648741">
      <w:bodyDiv w:val="1"/>
      <w:marLeft w:val="0"/>
      <w:marRight w:val="0"/>
      <w:marTop w:val="0"/>
      <w:marBottom w:val="0"/>
      <w:divBdr>
        <w:top w:val="none" w:sz="0" w:space="0" w:color="auto"/>
        <w:left w:val="none" w:sz="0" w:space="0" w:color="auto"/>
        <w:bottom w:val="none" w:sz="0" w:space="0" w:color="auto"/>
        <w:right w:val="none" w:sz="0" w:space="0" w:color="auto"/>
      </w:divBdr>
      <w:divsChild>
        <w:div w:id="1063067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paola</cp:lastModifiedBy>
  <cp:revision>1</cp:revision>
  <dcterms:created xsi:type="dcterms:W3CDTF">2012-02-19T22:05:00Z</dcterms:created>
  <dcterms:modified xsi:type="dcterms:W3CDTF">2012-02-19T22:07:00Z</dcterms:modified>
</cp:coreProperties>
</file>